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B15" w:rsidRPr="002A77FA" w:rsidRDefault="00493B15" w:rsidP="00493B15">
      <w:pPr>
        <w:tabs>
          <w:tab w:val="right" w:pos="8080"/>
        </w:tabs>
        <w:spacing w:line="200" w:lineRule="exact"/>
        <w:ind w:right="-1"/>
      </w:pPr>
    </w:p>
    <w:tbl>
      <w:tblPr>
        <w:tblW w:w="9450" w:type="dxa"/>
        <w:tblLook w:val="01E0" w:firstRow="1" w:lastRow="1" w:firstColumn="1" w:lastColumn="1" w:noHBand="0" w:noVBand="0"/>
      </w:tblPr>
      <w:tblGrid>
        <w:gridCol w:w="4812"/>
        <w:gridCol w:w="4638"/>
      </w:tblGrid>
      <w:tr w:rsidR="00493B15" w:rsidRPr="002A77FA" w:rsidTr="00852ACE">
        <w:trPr>
          <w:trHeight w:val="2141"/>
        </w:trPr>
        <w:tc>
          <w:tcPr>
            <w:tcW w:w="4812" w:type="dxa"/>
            <w:shd w:val="clear" w:color="auto" w:fill="auto"/>
          </w:tcPr>
          <w:p w:rsidR="00493B15" w:rsidRPr="002A77FA" w:rsidRDefault="00493B15" w:rsidP="000A4AB7">
            <w:pPr>
              <w:ind w:right="-1134"/>
            </w:pPr>
          </w:p>
          <w:p w:rsidR="00493B15" w:rsidRPr="002A77FA" w:rsidRDefault="00493B15" w:rsidP="000A4AB7">
            <w:pPr>
              <w:widowControl w:val="0"/>
              <w:autoSpaceDE w:val="0"/>
              <w:autoSpaceDN w:val="0"/>
              <w:adjustRightInd w:val="0"/>
            </w:pPr>
            <w:bookmarkStart w:id="0" w:name="Sachverhalt"/>
            <w:r w:rsidRPr="002A77FA">
              <w:t>An die Oberbürgermeisterin der Stadt Köln</w:t>
            </w:r>
          </w:p>
          <w:p w:rsidR="00493B15" w:rsidRPr="002A77FA" w:rsidRDefault="00493B15" w:rsidP="000A4AB7">
            <w:pPr>
              <w:widowControl w:val="0"/>
              <w:autoSpaceDE w:val="0"/>
              <w:autoSpaceDN w:val="0"/>
              <w:adjustRightInd w:val="0"/>
            </w:pPr>
          </w:p>
          <w:bookmarkEnd w:id="0"/>
          <w:p w:rsidR="00493B15" w:rsidRPr="002A77FA" w:rsidRDefault="00493B15" w:rsidP="000A4AB7">
            <w:pPr>
              <w:rPr>
                <w:rFonts w:cs="Arial"/>
              </w:rPr>
            </w:pPr>
          </w:p>
        </w:tc>
        <w:tc>
          <w:tcPr>
            <w:tcW w:w="4638" w:type="dxa"/>
            <w:shd w:val="clear" w:color="auto" w:fill="auto"/>
          </w:tcPr>
          <w:p w:rsidR="00493B15" w:rsidRPr="002A77FA" w:rsidRDefault="00493B15" w:rsidP="000A4AB7">
            <w:pPr>
              <w:autoSpaceDE w:val="0"/>
              <w:autoSpaceDN w:val="0"/>
              <w:adjustRightInd w:val="0"/>
              <w:ind w:left="2075"/>
              <w:rPr>
                <w:rFonts w:cs="Arial"/>
                <w:sz w:val="18"/>
                <w:szCs w:val="18"/>
              </w:rPr>
            </w:pPr>
            <w:r w:rsidRPr="002A77FA">
              <w:rPr>
                <w:rFonts w:cs="Arial"/>
                <w:sz w:val="18"/>
                <w:szCs w:val="18"/>
              </w:rPr>
              <w:t xml:space="preserve">Haus </w:t>
            </w:r>
            <w:proofErr w:type="spellStart"/>
            <w:r w:rsidRPr="002A77FA">
              <w:rPr>
                <w:rFonts w:cs="Arial"/>
                <w:sz w:val="18"/>
                <w:szCs w:val="18"/>
              </w:rPr>
              <w:t>Neuerburg</w:t>
            </w:r>
            <w:proofErr w:type="spellEnd"/>
          </w:p>
          <w:p w:rsidR="00493B15" w:rsidRPr="002A77FA" w:rsidRDefault="00493B15" w:rsidP="000A4AB7">
            <w:pPr>
              <w:autoSpaceDE w:val="0"/>
              <w:autoSpaceDN w:val="0"/>
              <w:adjustRightInd w:val="0"/>
              <w:ind w:left="2075"/>
              <w:rPr>
                <w:rFonts w:cs="Arial"/>
                <w:sz w:val="18"/>
                <w:szCs w:val="18"/>
              </w:rPr>
            </w:pPr>
            <w:proofErr w:type="spellStart"/>
            <w:r w:rsidRPr="002A77FA">
              <w:rPr>
                <w:rFonts w:cs="Arial"/>
                <w:sz w:val="18"/>
                <w:szCs w:val="18"/>
              </w:rPr>
              <w:t>Gülichplatz</w:t>
            </w:r>
            <w:proofErr w:type="spellEnd"/>
            <w:r w:rsidRPr="002A77FA">
              <w:rPr>
                <w:rFonts w:cs="Arial"/>
                <w:sz w:val="18"/>
                <w:szCs w:val="18"/>
              </w:rPr>
              <w:t xml:space="preserve"> 1 – 3 </w:t>
            </w:r>
          </w:p>
          <w:p w:rsidR="00493B15" w:rsidRPr="002A77FA" w:rsidRDefault="00493B15" w:rsidP="000A4AB7">
            <w:pPr>
              <w:autoSpaceDE w:val="0"/>
              <w:autoSpaceDN w:val="0"/>
              <w:adjustRightInd w:val="0"/>
              <w:ind w:left="2075"/>
              <w:rPr>
                <w:rFonts w:cs="Arial"/>
                <w:sz w:val="18"/>
                <w:szCs w:val="18"/>
              </w:rPr>
            </w:pPr>
            <w:r w:rsidRPr="002A77FA">
              <w:rPr>
                <w:rFonts w:cs="Arial"/>
                <w:sz w:val="18"/>
                <w:szCs w:val="18"/>
              </w:rPr>
              <w:t>50667 Köln</w:t>
            </w:r>
            <w:r w:rsidRPr="002A77FA">
              <w:rPr>
                <w:rFonts w:cs="Arial"/>
                <w:sz w:val="18"/>
                <w:szCs w:val="18"/>
              </w:rPr>
              <w:br/>
            </w:r>
          </w:p>
          <w:p w:rsidR="00493B15" w:rsidRPr="002A77FA" w:rsidRDefault="00493B15" w:rsidP="000A4AB7">
            <w:pPr>
              <w:autoSpaceDE w:val="0"/>
              <w:autoSpaceDN w:val="0"/>
              <w:adjustRightInd w:val="0"/>
              <w:ind w:left="2075"/>
              <w:rPr>
                <w:rFonts w:cs="Arial"/>
                <w:b/>
                <w:sz w:val="18"/>
                <w:szCs w:val="18"/>
              </w:rPr>
            </w:pPr>
            <w:r w:rsidRPr="002A77FA">
              <w:rPr>
                <w:rFonts w:cs="Arial"/>
                <w:b/>
                <w:sz w:val="18"/>
                <w:szCs w:val="18"/>
              </w:rPr>
              <w:t>Roger Beckamp</w:t>
            </w:r>
          </w:p>
          <w:p w:rsidR="00493B15" w:rsidRPr="002A77FA" w:rsidRDefault="00493B15" w:rsidP="000A4AB7">
            <w:pPr>
              <w:autoSpaceDE w:val="0"/>
              <w:autoSpaceDN w:val="0"/>
              <w:adjustRightInd w:val="0"/>
              <w:ind w:left="2075"/>
              <w:rPr>
                <w:rFonts w:cs="Arial"/>
                <w:sz w:val="18"/>
                <w:szCs w:val="18"/>
              </w:rPr>
            </w:pPr>
            <w:r w:rsidRPr="002A77FA">
              <w:rPr>
                <w:rFonts w:cs="Arial"/>
                <w:sz w:val="18"/>
                <w:szCs w:val="18"/>
              </w:rPr>
              <w:t>Zimmer 320</w:t>
            </w:r>
          </w:p>
          <w:p w:rsidR="00493B15" w:rsidRPr="002A77FA" w:rsidRDefault="00493B15" w:rsidP="000A4AB7">
            <w:pPr>
              <w:autoSpaceDE w:val="0"/>
              <w:autoSpaceDN w:val="0"/>
              <w:adjustRightInd w:val="0"/>
              <w:ind w:left="2075"/>
              <w:rPr>
                <w:rFonts w:cs="Arial"/>
                <w:sz w:val="18"/>
                <w:szCs w:val="18"/>
              </w:rPr>
            </w:pPr>
          </w:p>
          <w:p w:rsidR="00493B15" w:rsidRPr="002A77FA" w:rsidRDefault="00493B15" w:rsidP="00297431">
            <w:pPr>
              <w:autoSpaceDE w:val="0"/>
              <w:autoSpaceDN w:val="0"/>
              <w:adjustRightInd w:val="0"/>
              <w:ind w:left="2075"/>
              <w:rPr>
                <w:rFonts w:cs="Arial"/>
              </w:rPr>
            </w:pPr>
            <w:r w:rsidRPr="002A77FA">
              <w:rPr>
                <w:rFonts w:cs="Arial"/>
                <w:sz w:val="18"/>
                <w:szCs w:val="18"/>
              </w:rPr>
              <w:t>Tel: +49 (221) 221-25396</w:t>
            </w:r>
            <w:r w:rsidRPr="002A77FA">
              <w:rPr>
                <w:rFonts w:cs="Arial"/>
                <w:sz w:val="18"/>
                <w:szCs w:val="18"/>
              </w:rPr>
              <w:br/>
            </w:r>
            <w:r w:rsidRPr="002A77FA">
              <w:rPr>
                <w:rFonts w:cs="Arial"/>
                <w:sz w:val="18"/>
                <w:szCs w:val="18"/>
              </w:rPr>
              <w:br/>
            </w:r>
            <w:r w:rsidR="00297431">
              <w:rPr>
                <w:rFonts w:cs="Arial"/>
                <w:sz w:val="18"/>
                <w:szCs w:val="18"/>
              </w:rPr>
              <w:t>r</w:t>
            </w:r>
            <w:r w:rsidRPr="002A77FA">
              <w:rPr>
                <w:rFonts w:cs="Arial"/>
                <w:sz w:val="18"/>
                <w:szCs w:val="18"/>
              </w:rPr>
              <w:t>oger.</w:t>
            </w:r>
            <w:r w:rsidR="00297431">
              <w:rPr>
                <w:rFonts w:cs="Arial"/>
                <w:sz w:val="18"/>
                <w:szCs w:val="18"/>
              </w:rPr>
              <w:t>b</w:t>
            </w:r>
            <w:r w:rsidRPr="002A77FA">
              <w:rPr>
                <w:rFonts w:cs="Arial"/>
                <w:sz w:val="18"/>
                <w:szCs w:val="18"/>
              </w:rPr>
              <w:t>eckamp@stadt-koeln.de</w:t>
            </w:r>
          </w:p>
        </w:tc>
      </w:tr>
    </w:tbl>
    <w:p w:rsidR="00493B15" w:rsidRDefault="00297431" w:rsidP="00493B15">
      <w:pPr>
        <w:spacing w:after="240"/>
        <w:rPr>
          <w:b/>
          <w:noProof/>
          <w:sz w:val="24"/>
          <w:szCs w:val="24"/>
        </w:rPr>
      </w:pPr>
      <w:r>
        <w:tab/>
      </w:r>
      <w:r>
        <w:tab/>
      </w:r>
      <w:r>
        <w:tab/>
      </w:r>
      <w:r>
        <w:tab/>
      </w:r>
      <w:r>
        <w:tab/>
      </w:r>
      <w:r>
        <w:tab/>
      </w:r>
      <w:r>
        <w:tab/>
      </w:r>
      <w:r>
        <w:tab/>
      </w:r>
      <w:r>
        <w:tab/>
      </w:r>
      <w:r>
        <w:rPr>
          <w:b/>
          <w:noProof/>
          <w:sz w:val="24"/>
          <w:szCs w:val="24"/>
        </w:rPr>
        <w:tab/>
      </w:r>
      <w:r>
        <w:rPr>
          <w:b/>
          <w:noProof/>
          <w:sz w:val="24"/>
          <w:szCs w:val="24"/>
        </w:rPr>
        <w:tab/>
      </w:r>
      <w:r>
        <w:rPr>
          <w:b/>
          <w:noProof/>
          <w:sz w:val="24"/>
          <w:szCs w:val="24"/>
        </w:rPr>
        <w:tab/>
      </w:r>
      <w:r>
        <w:rPr>
          <w:b/>
          <w:noProof/>
          <w:sz w:val="24"/>
          <w:szCs w:val="24"/>
        </w:rPr>
        <w:tab/>
      </w:r>
      <w:r>
        <w:rPr>
          <w:b/>
          <w:noProof/>
          <w:sz w:val="24"/>
          <w:szCs w:val="24"/>
        </w:rPr>
        <w:tab/>
      </w:r>
      <w:r>
        <w:rPr>
          <w:b/>
          <w:noProof/>
          <w:sz w:val="24"/>
          <w:szCs w:val="24"/>
        </w:rPr>
        <w:tab/>
      </w:r>
      <w:r w:rsidR="002D1590">
        <w:rPr>
          <w:b/>
          <w:noProof/>
          <w:sz w:val="24"/>
          <w:szCs w:val="24"/>
        </w:rPr>
        <w:tab/>
      </w:r>
      <w:r w:rsidR="002D1590">
        <w:rPr>
          <w:b/>
          <w:noProof/>
          <w:sz w:val="24"/>
          <w:szCs w:val="24"/>
        </w:rPr>
        <w:tab/>
      </w:r>
      <w:r w:rsidR="002D1590">
        <w:rPr>
          <w:b/>
          <w:noProof/>
          <w:sz w:val="24"/>
          <w:szCs w:val="24"/>
        </w:rPr>
        <w:tab/>
      </w:r>
      <w:r>
        <w:rPr>
          <w:b/>
          <w:noProof/>
          <w:sz w:val="24"/>
          <w:szCs w:val="24"/>
        </w:rPr>
        <w:t>Entwurf</w:t>
      </w:r>
    </w:p>
    <w:p w:rsidR="00493B15" w:rsidRPr="002A77FA" w:rsidRDefault="00493B15" w:rsidP="00493B15">
      <w:pPr>
        <w:spacing w:after="240"/>
        <w:rPr>
          <w:rFonts w:cs="Arial"/>
          <w:b/>
        </w:rPr>
      </w:pPr>
      <w:r>
        <w:rPr>
          <w:b/>
          <w:noProof/>
        </w:rPr>
        <w:t>An</w:t>
      </w:r>
      <w:r w:rsidR="00BD3A03">
        <w:rPr>
          <w:b/>
          <w:noProof/>
        </w:rPr>
        <w:t>t</w:t>
      </w:r>
      <w:r w:rsidR="007B53FE">
        <w:rPr>
          <w:b/>
          <w:noProof/>
        </w:rPr>
        <w:t>rag</w:t>
      </w:r>
      <w:r w:rsidR="00BD3A03">
        <w:rPr>
          <w:b/>
          <w:noProof/>
        </w:rPr>
        <w:t xml:space="preserve"> </w:t>
      </w:r>
      <w:r w:rsidR="002D1590">
        <w:rPr>
          <w:b/>
          <w:noProof/>
        </w:rPr>
        <w:t>gem. § 3</w:t>
      </w:r>
      <w:r w:rsidRPr="002A77FA">
        <w:rPr>
          <w:b/>
          <w:noProof/>
        </w:rPr>
        <w:t xml:space="preserve"> der Geschäftsordnung des Rates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1"/>
        <w:gridCol w:w="2666"/>
      </w:tblGrid>
      <w:tr w:rsidR="00493B15" w:rsidRPr="002A77FA" w:rsidTr="000A4AB7">
        <w:tc>
          <w:tcPr>
            <w:tcW w:w="6621" w:type="dxa"/>
            <w:shd w:val="clear" w:color="auto" w:fill="auto"/>
          </w:tcPr>
          <w:p w:rsidR="00493B15" w:rsidRPr="002A77FA" w:rsidRDefault="00493B15" w:rsidP="000A4AB7">
            <w:pPr>
              <w:rPr>
                <w:rFonts w:cs="Arial"/>
                <w:b/>
              </w:rPr>
            </w:pPr>
            <w:r w:rsidRPr="002A77FA">
              <w:rPr>
                <w:rFonts w:cs="Arial"/>
                <w:b/>
              </w:rPr>
              <w:t>Gremium</w:t>
            </w:r>
          </w:p>
        </w:tc>
        <w:tc>
          <w:tcPr>
            <w:tcW w:w="2666" w:type="dxa"/>
            <w:shd w:val="clear" w:color="auto" w:fill="auto"/>
          </w:tcPr>
          <w:p w:rsidR="00493B15" w:rsidRPr="002A77FA" w:rsidRDefault="00493B15" w:rsidP="000A4AB7">
            <w:pPr>
              <w:rPr>
                <w:rFonts w:cs="Arial"/>
                <w:b/>
              </w:rPr>
            </w:pPr>
            <w:r w:rsidRPr="002A77FA">
              <w:rPr>
                <w:rFonts w:cs="Arial"/>
                <w:b/>
              </w:rPr>
              <w:t>Datum der Sitzung</w:t>
            </w:r>
          </w:p>
        </w:tc>
      </w:tr>
      <w:tr w:rsidR="00493B15" w:rsidRPr="002A77FA" w:rsidTr="000A4AB7">
        <w:trPr>
          <w:trHeight w:val="20"/>
        </w:trPr>
        <w:tc>
          <w:tcPr>
            <w:tcW w:w="6621" w:type="dxa"/>
            <w:tcBorders>
              <w:top w:val="single" w:sz="4" w:space="0" w:color="auto"/>
              <w:left w:val="single" w:sz="4" w:space="0" w:color="auto"/>
              <w:bottom w:val="single" w:sz="4" w:space="0" w:color="auto"/>
              <w:right w:val="single" w:sz="4" w:space="0" w:color="auto"/>
            </w:tcBorders>
            <w:vAlign w:val="center"/>
          </w:tcPr>
          <w:p w:rsidR="00493B15" w:rsidRPr="002A77FA" w:rsidRDefault="00493B15" w:rsidP="000A4AB7">
            <w:pPr>
              <w:rPr>
                <w:rFonts w:cs="Arial"/>
              </w:rPr>
            </w:pPr>
            <w:r w:rsidRPr="002A77FA">
              <w:rPr>
                <w:rFonts w:cs="Arial"/>
              </w:rPr>
              <w:t>Rat</w:t>
            </w:r>
          </w:p>
        </w:tc>
        <w:tc>
          <w:tcPr>
            <w:tcW w:w="2666" w:type="dxa"/>
            <w:tcBorders>
              <w:top w:val="single" w:sz="4" w:space="0" w:color="auto"/>
              <w:left w:val="single" w:sz="4" w:space="0" w:color="auto"/>
              <w:bottom w:val="single" w:sz="4" w:space="0" w:color="auto"/>
              <w:right w:val="single" w:sz="4" w:space="0" w:color="auto"/>
            </w:tcBorders>
            <w:vAlign w:val="center"/>
          </w:tcPr>
          <w:p w:rsidR="00520855" w:rsidRPr="002A77FA" w:rsidRDefault="00BD3A03" w:rsidP="00520855">
            <w:pPr>
              <w:rPr>
                <w:rFonts w:cs="Arial"/>
              </w:rPr>
            </w:pPr>
            <w:bookmarkStart w:id="1" w:name="Datum"/>
            <w:bookmarkEnd w:id="1"/>
            <w:r>
              <w:rPr>
                <w:rFonts w:cs="Arial"/>
              </w:rPr>
              <w:t>28.09.2017</w:t>
            </w:r>
          </w:p>
        </w:tc>
      </w:tr>
    </w:tbl>
    <w:p w:rsidR="00493B15" w:rsidRDefault="00493B15" w:rsidP="00493B15">
      <w:pPr>
        <w:rPr>
          <w:b/>
        </w:rPr>
      </w:pPr>
      <w:bookmarkStart w:id="2" w:name="Beratungsfolge"/>
      <w:bookmarkEnd w:id="2"/>
    </w:p>
    <w:p w:rsidR="00520855" w:rsidRDefault="00520855" w:rsidP="00493B15">
      <w:pPr>
        <w:rPr>
          <w:b/>
        </w:rPr>
      </w:pPr>
    </w:p>
    <w:p w:rsidR="000670A0" w:rsidRDefault="000670A0" w:rsidP="00493B15">
      <w:pPr>
        <w:rPr>
          <w:b/>
        </w:rPr>
      </w:pPr>
      <w:bookmarkStart w:id="3" w:name="_GoBack"/>
      <w:bookmarkEnd w:id="3"/>
    </w:p>
    <w:p w:rsidR="00520855" w:rsidRDefault="00BD3A03" w:rsidP="00493B15">
      <w:pPr>
        <w:rPr>
          <w:b/>
        </w:rPr>
      </w:pPr>
      <w:r>
        <w:rPr>
          <w:b/>
        </w:rPr>
        <w:t>Aggressives Betteln und aggressive Obdachlose in Köln</w:t>
      </w:r>
    </w:p>
    <w:p w:rsidR="00BD3A03" w:rsidRDefault="00BD3A03" w:rsidP="00493B15">
      <w:pPr>
        <w:rPr>
          <w:b/>
        </w:rPr>
      </w:pPr>
    </w:p>
    <w:p w:rsidR="00BD3A03" w:rsidRDefault="00BD3A03" w:rsidP="00493B15">
      <w:pPr>
        <w:rPr>
          <w:b/>
        </w:rPr>
      </w:pPr>
    </w:p>
    <w:p w:rsidR="00BD3A03" w:rsidRDefault="00BD3A03" w:rsidP="00493B15">
      <w:r>
        <w:t>Sehr geehrte Frau Oberbürgermeisterin,</w:t>
      </w:r>
    </w:p>
    <w:p w:rsidR="00BD3A03" w:rsidRDefault="00BD3A03" w:rsidP="00493B15">
      <w:r>
        <w:t>sehr geehrte Damen und Herren,</w:t>
      </w:r>
    </w:p>
    <w:p w:rsidR="00BD3A03" w:rsidRDefault="00BD3A03" w:rsidP="00493B15"/>
    <w:p w:rsidR="00BD3A03" w:rsidRDefault="00BD3A03" w:rsidP="00493B15">
      <w:pPr>
        <w:rPr>
          <w:b/>
        </w:rPr>
      </w:pPr>
    </w:p>
    <w:p w:rsidR="00BD3A03" w:rsidRDefault="00BD3A03" w:rsidP="00493B15">
      <w:r>
        <w:t>Die AfD im Rat der Stadt Köln bittet Sie, folgenden Antrag auf die Tagesordnung der kommenden Ratssitzung aufzunehmen:</w:t>
      </w:r>
    </w:p>
    <w:p w:rsidR="00BD3A03" w:rsidRDefault="00BD3A03" w:rsidP="00493B15"/>
    <w:p w:rsidR="00BD3A03" w:rsidRDefault="00BD3A03" w:rsidP="00493B15">
      <w:pPr>
        <w:rPr>
          <w:b/>
        </w:rPr>
      </w:pPr>
      <w:r w:rsidRPr="00BD3A03">
        <w:rPr>
          <w:b/>
        </w:rPr>
        <w:t>Beschluss:</w:t>
      </w:r>
    </w:p>
    <w:p w:rsidR="00BD3A03" w:rsidRDefault="00BD3A03" w:rsidP="00493B15">
      <w:pPr>
        <w:rPr>
          <w:b/>
        </w:rPr>
      </w:pPr>
    </w:p>
    <w:p w:rsidR="00BD3A03" w:rsidRDefault="00BD3A03" w:rsidP="00493B15">
      <w:r>
        <w:t>Der Rat der Stadt Köln beschließt zur Eindämmung des Bettelunwesens und der zu-</w:t>
      </w:r>
    </w:p>
    <w:p w:rsidR="00BD3A03" w:rsidRDefault="00BD3A03" w:rsidP="00493B15">
      <w:proofErr w:type="gramStart"/>
      <w:r>
        <w:t>nehmenden</w:t>
      </w:r>
      <w:proofErr w:type="gramEnd"/>
      <w:r>
        <w:t xml:space="preserve"> Obdachlosigkeit durch die Migration aus Südosteuropa die Veranlassung</w:t>
      </w:r>
    </w:p>
    <w:p w:rsidR="00BD3A03" w:rsidRDefault="00BD3A03" w:rsidP="00493B15">
      <w:r>
        <w:t>einer verstärkten Kontrolle mit dem Ziel,</w:t>
      </w:r>
    </w:p>
    <w:p w:rsidR="00BD3A03" w:rsidRDefault="00BD3A03" w:rsidP="00493B15"/>
    <w:p w:rsidR="00BD3A03" w:rsidRDefault="00BD3A03" w:rsidP="00BD3A03">
      <w:pPr>
        <w:pStyle w:val="Listenabsatz"/>
        <w:numPr>
          <w:ilvl w:val="0"/>
          <w:numId w:val="7"/>
        </w:numPr>
      </w:pPr>
      <w:r>
        <w:t>Ordnungswidrigkeiten festzustellen und zur Anzeige zu bringen,</w:t>
      </w:r>
    </w:p>
    <w:p w:rsidR="00BD3A03" w:rsidRDefault="00BD3A03" w:rsidP="00BD3A03">
      <w:pPr>
        <w:pStyle w:val="Listenabsatz"/>
        <w:numPr>
          <w:ilvl w:val="0"/>
          <w:numId w:val="7"/>
        </w:numPr>
      </w:pPr>
      <w:r>
        <w:t>entsprechende Bußgelder bis 1.000 € zu verhängen,</w:t>
      </w:r>
    </w:p>
    <w:p w:rsidR="00BD3A03" w:rsidRDefault="00BD3A03" w:rsidP="00BD3A03">
      <w:pPr>
        <w:pStyle w:val="Listenabsatz"/>
        <w:numPr>
          <w:ilvl w:val="0"/>
          <w:numId w:val="7"/>
        </w:numPr>
      </w:pPr>
      <w:r>
        <w:t xml:space="preserve">ihren Aufenthaltsstatus festzustellen, um bei Ausreisepflichtigen </w:t>
      </w:r>
    </w:p>
    <w:p w:rsidR="00BD3A03" w:rsidRDefault="00BD3A03" w:rsidP="00BD3A03">
      <w:pPr>
        <w:pStyle w:val="Listenabsatz"/>
      </w:pPr>
      <w:r>
        <w:t>eine Abschiebung zu veranlassen, ggfs. mit vorheriger Festsetzung</w:t>
      </w:r>
    </w:p>
    <w:p w:rsidR="00BD3A03" w:rsidRDefault="00BD3A03" w:rsidP="00BD3A03">
      <w:pPr>
        <w:pStyle w:val="Listenabsatz"/>
      </w:pPr>
      <w:r>
        <w:t>in</w:t>
      </w:r>
      <w:r w:rsidR="00B51470">
        <w:t xml:space="preserve"> Abschiebeanstalten.</w:t>
      </w:r>
    </w:p>
    <w:p w:rsidR="00B51470" w:rsidRDefault="00B51470" w:rsidP="00B51470"/>
    <w:p w:rsidR="00B51470" w:rsidRDefault="00B51470" w:rsidP="00B51470"/>
    <w:p w:rsidR="00B51470" w:rsidRDefault="00B51470" w:rsidP="00B51470">
      <w:pPr>
        <w:rPr>
          <w:b/>
        </w:rPr>
      </w:pPr>
      <w:r w:rsidRPr="00B51470">
        <w:rPr>
          <w:b/>
        </w:rPr>
        <w:t>Begründung:</w:t>
      </w:r>
    </w:p>
    <w:p w:rsidR="00B51470" w:rsidRDefault="00B51470" w:rsidP="00B51470">
      <w:pPr>
        <w:rPr>
          <w:b/>
        </w:rPr>
      </w:pPr>
    </w:p>
    <w:p w:rsidR="00EC3DCE" w:rsidRDefault="00EC3DCE" w:rsidP="00EC3DCE">
      <w:pPr>
        <w:widowControl w:val="0"/>
        <w:autoSpaceDE w:val="0"/>
        <w:autoSpaceDN w:val="0"/>
        <w:adjustRightInd w:val="0"/>
      </w:pPr>
      <w:r>
        <w:t xml:space="preserve">Betteln </w:t>
      </w:r>
      <w:proofErr w:type="gramStart"/>
      <w:r>
        <w:t>ist</w:t>
      </w:r>
      <w:proofErr w:type="gramEnd"/>
      <w:r>
        <w:t xml:space="preserve"> in Westdeutschland seit 1974 mit der Aufhebung des Paragraphen 361 StGB </w:t>
      </w:r>
    </w:p>
    <w:p w:rsidR="00EC3DCE" w:rsidRDefault="00EC3DCE" w:rsidP="00EC3DCE">
      <w:pPr>
        <w:widowControl w:val="0"/>
        <w:autoSpaceDE w:val="0"/>
        <w:autoSpaceDN w:val="0"/>
        <w:adjustRightInd w:val="0"/>
      </w:pPr>
      <w:r>
        <w:t>nicht mehr strafbar. Durch die Masseneinwanderung nach Deutschland und die mangelnde Abschiebepraxis hat das organisierte Betteln zugenommen. Vor allem Banden aus Südost-europa bestimmter ethnischer Herkunft (z.B. Zigeuner, ohne hier Pauschalieren zu wollen), die ihre Bettler regelmäßig abkassieren, fallen vermehrt auf. Die Stadtordnung untersagt dazu in „§ 11 Störendes Verhalten in der Öffentlichkeit“ Verhaltensweisen, die geeignet sind,</w:t>
      </w:r>
    </w:p>
    <w:p w:rsidR="00EC3DCE" w:rsidRDefault="00EC3DCE" w:rsidP="00EC3DCE">
      <w:pPr>
        <w:widowControl w:val="0"/>
        <w:autoSpaceDE w:val="0"/>
        <w:autoSpaceDN w:val="0"/>
        <w:adjustRightInd w:val="0"/>
      </w:pPr>
      <w:r>
        <w:lastRenderedPageBreak/>
        <w:t>„Andere zu gefährden, mehr als nach den Umständen vermeidbar zu behindern oder zu belästigen sowie Sachen zu beschädigen“.</w:t>
      </w:r>
    </w:p>
    <w:p w:rsidR="00EC3DCE" w:rsidRDefault="00EC3DCE" w:rsidP="00EC3DCE">
      <w:pPr>
        <w:widowControl w:val="0"/>
        <w:autoSpaceDE w:val="0"/>
        <w:autoSpaceDN w:val="0"/>
        <w:adjustRightInd w:val="0"/>
      </w:pPr>
    </w:p>
    <w:p w:rsidR="00EC3DCE" w:rsidRDefault="000670A0" w:rsidP="00EC3DCE">
      <w:pPr>
        <w:widowControl w:val="0"/>
        <w:autoSpaceDE w:val="0"/>
        <w:autoSpaceDN w:val="0"/>
        <w:adjustRightInd w:val="0"/>
      </w:pPr>
      <w:r>
        <w:t xml:space="preserve">Die AfD-Fraktion verweist in diesem Zusammenhang auf die Äußerungen von </w:t>
      </w:r>
      <w:proofErr w:type="spellStart"/>
      <w:r w:rsidR="00EC3DCE">
        <w:t>Bezirksbür</w:t>
      </w:r>
      <w:r>
        <w:t>-</w:t>
      </w:r>
      <w:r w:rsidR="00EC3DCE">
        <w:t>germeister</w:t>
      </w:r>
      <w:proofErr w:type="spellEnd"/>
      <w:r w:rsidR="00EC3DCE">
        <w:t xml:space="preserve"> </w:t>
      </w:r>
      <w:proofErr w:type="spellStart"/>
      <w:r w:rsidR="00EC3DCE">
        <w:t>Hupke</w:t>
      </w:r>
      <w:proofErr w:type="spellEnd"/>
      <w:r w:rsidR="00EC3DCE">
        <w:t xml:space="preserve"> </w:t>
      </w:r>
      <w:r>
        <w:t xml:space="preserve">in </w:t>
      </w:r>
      <w:r w:rsidR="00EC3DCE">
        <w:t>einem Artikel des Köl</w:t>
      </w:r>
      <w:r>
        <w:t xml:space="preserve">ner Stadtanzeigers vom 22.8., der </w:t>
      </w:r>
      <w:r w:rsidR="00EC3DCE">
        <w:t xml:space="preserve">auf die </w:t>
      </w:r>
      <w:proofErr w:type="spellStart"/>
      <w:r w:rsidR="00EC3DCE">
        <w:t>zuneh</w:t>
      </w:r>
      <w:r>
        <w:t>-</w:t>
      </w:r>
      <w:r w:rsidR="00EC3DCE">
        <w:t>mende</w:t>
      </w:r>
      <w:proofErr w:type="spellEnd"/>
      <w:r w:rsidR="00EC3DCE">
        <w:t xml:space="preserve"> Elendsmigration aus Südosteuropa und </w:t>
      </w:r>
      <w:r>
        <w:t xml:space="preserve">auf entsprechende </w:t>
      </w:r>
      <w:r w:rsidR="00EC3DCE">
        <w:t>Klagen von Anwohnern und Passan</w:t>
      </w:r>
      <w:r>
        <w:t>ten über aggressive Obdachlose hinweist</w:t>
      </w:r>
      <w:r w:rsidR="00EC3DCE">
        <w:t>. Es ist somit dringend geboten, die Stadtordnung wie z.B. in Essen und anderen Städten konsequent anzuwenden und ggfs. zu erweitern.</w:t>
      </w:r>
    </w:p>
    <w:p w:rsidR="007F57B3" w:rsidRDefault="007F57B3" w:rsidP="00EC3DCE">
      <w:pPr>
        <w:widowControl w:val="0"/>
        <w:autoSpaceDE w:val="0"/>
        <w:autoSpaceDN w:val="0"/>
        <w:adjustRightInd w:val="0"/>
      </w:pPr>
    </w:p>
    <w:p w:rsidR="007F57B3" w:rsidRDefault="007F57B3" w:rsidP="00EC3DCE">
      <w:pPr>
        <w:widowControl w:val="0"/>
        <w:autoSpaceDE w:val="0"/>
        <w:autoSpaceDN w:val="0"/>
        <w:adjustRightInd w:val="0"/>
      </w:pPr>
    </w:p>
    <w:p w:rsidR="007F57B3" w:rsidRDefault="007F57B3" w:rsidP="00EC3DCE">
      <w:pPr>
        <w:widowControl w:val="0"/>
        <w:autoSpaceDE w:val="0"/>
        <w:autoSpaceDN w:val="0"/>
        <w:adjustRightInd w:val="0"/>
      </w:pPr>
    </w:p>
    <w:p w:rsidR="007F57B3" w:rsidRDefault="007F57B3" w:rsidP="00EC3DCE">
      <w:pPr>
        <w:widowControl w:val="0"/>
        <w:autoSpaceDE w:val="0"/>
        <w:autoSpaceDN w:val="0"/>
        <w:adjustRightInd w:val="0"/>
      </w:pPr>
    </w:p>
    <w:p w:rsidR="007F57B3" w:rsidRDefault="007F57B3" w:rsidP="00EC3DCE">
      <w:pPr>
        <w:widowControl w:val="0"/>
        <w:autoSpaceDE w:val="0"/>
        <w:autoSpaceDN w:val="0"/>
        <w:adjustRightInd w:val="0"/>
      </w:pPr>
    </w:p>
    <w:p w:rsidR="007F57B3" w:rsidRDefault="007F57B3" w:rsidP="00EC3DCE">
      <w:pPr>
        <w:widowControl w:val="0"/>
        <w:autoSpaceDE w:val="0"/>
        <w:autoSpaceDN w:val="0"/>
        <w:adjustRightInd w:val="0"/>
      </w:pPr>
      <w:r>
        <w:t>gez. Wilhelm Geraedts</w:t>
      </w:r>
    </w:p>
    <w:p w:rsidR="007F57B3" w:rsidRDefault="007F57B3" w:rsidP="00EC3DCE">
      <w:pPr>
        <w:widowControl w:val="0"/>
        <w:autoSpaceDE w:val="0"/>
        <w:autoSpaceDN w:val="0"/>
        <w:adjustRightInd w:val="0"/>
      </w:pPr>
      <w:r>
        <w:t>(Fraktionsgeschäftsführer)</w:t>
      </w:r>
    </w:p>
    <w:p w:rsidR="00B51470" w:rsidRPr="00B51470" w:rsidRDefault="00B51470" w:rsidP="00B51470"/>
    <w:sectPr w:rsidR="00B51470" w:rsidRPr="00B51470" w:rsidSect="00ED4F48">
      <w:headerReference w:type="even" r:id="rId9"/>
      <w:headerReference w:type="default" r:id="rId10"/>
      <w:footerReference w:type="even" r:id="rId11"/>
      <w:footerReference w:type="default" r:id="rId12"/>
      <w:headerReference w:type="first" r:id="rId13"/>
      <w:footerReference w:type="first" r:id="rId14"/>
      <w:pgSz w:w="11907" w:h="16840" w:code="9"/>
      <w:pgMar w:top="964" w:right="1418" w:bottom="1418" w:left="1418" w:header="299" w:footer="567"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2823" w:rsidRDefault="00092823">
      <w:r>
        <w:separator/>
      </w:r>
    </w:p>
  </w:endnote>
  <w:endnote w:type="continuationSeparator" w:id="0">
    <w:p w:rsidR="00092823" w:rsidRDefault="00092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851" w:rsidRDefault="000670A0">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06D" w:rsidRDefault="000670A0" w:rsidP="00B90EF6">
    <w:pPr>
      <w:pStyle w:val="Fuzeile"/>
      <w:spacing w:before="48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F8D" w:rsidRDefault="000670A0" w:rsidP="00B90EF6">
    <w:pPr>
      <w:pStyle w:val="Fuzeile"/>
      <w:spacing w:before="4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2823" w:rsidRDefault="00092823">
      <w:r>
        <w:separator/>
      </w:r>
    </w:p>
  </w:footnote>
  <w:footnote w:type="continuationSeparator" w:id="0">
    <w:p w:rsidR="00092823" w:rsidRDefault="000928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B97" w:rsidRDefault="00E65CC1" w:rsidP="00EB4FA5">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rsidR="002E0B97" w:rsidRDefault="000670A0">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B97" w:rsidRPr="00B90EF6" w:rsidRDefault="00E65CC1" w:rsidP="00B90EF6">
    <w:pPr>
      <w:pStyle w:val="Kopfzeile"/>
      <w:spacing w:before="240" w:after="600"/>
      <w:rPr>
        <w:sz w:val="18"/>
        <w:szCs w:val="18"/>
      </w:rPr>
    </w:pPr>
    <w:r>
      <w:tab/>
    </w:r>
    <w:r w:rsidRPr="00B90EF6">
      <w:rPr>
        <w:sz w:val="18"/>
        <w:szCs w:val="18"/>
      </w:rPr>
      <w:t xml:space="preserve">- </w:t>
    </w:r>
    <w:r w:rsidRPr="00B90EF6">
      <w:rPr>
        <w:sz w:val="18"/>
        <w:szCs w:val="18"/>
      </w:rPr>
      <w:fldChar w:fldCharType="begin"/>
    </w:r>
    <w:r w:rsidRPr="00B90EF6">
      <w:rPr>
        <w:sz w:val="18"/>
        <w:szCs w:val="18"/>
      </w:rPr>
      <w:instrText xml:space="preserve"> PAGE </w:instrText>
    </w:r>
    <w:r w:rsidRPr="00B90EF6">
      <w:rPr>
        <w:sz w:val="18"/>
        <w:szCs w:val="18"/>
      </w:rPr>
      <w:fldChar w:fldCharType="separate"/>
    </w:r>
    <w:r w:rsidR="000670A0">
      <w:rPr>
        <w:noProof/>
        <w:sz w:val="18"/>
        <w:szCs w:val="18"/>
      </w:rPr>
      <w:t>2</w:t>
    </w:r>
    <w:r w:rsidRPr="00B90EF6">
      <w:rPr>
        <w:sz w:val="18"/>
        <w:szCs w:val="18"/>
      </w:rPr>
      <w:fldChar w:fldCharType="end"/>
    </w:r>
    <w:r w:rsidRPr="00B90EF6">
      <w:rPr>
        <w:sz w:val="18"/>
        <w:szCs w:val="18"/>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3CD" w:rsidRDefault="00E65CC1" w:rsidP="00CE4990">
    <w:pPr>
      <w:pStyle w:val="Kopfzeile"/>
    </w:pPr>
    <w:r>
      <w:tab/>
    </w:r>
    <w:r>
      <w:tab/>
    </w:r>
    <w:r w:rsidRPr="00FD563D">
      <w:rPr>
        <w:noProof/>
      </w:rPr>
      <w:t xml:space="preserve"> </w:t>
    </w:r>
    <w:r w:rsidR="00493B15">
      <w:rPr>
        <w:noProof/>
      </w:rPr>
      <w:drawing>
        <wp:inline distT="0" distB="0" distL="0" distR="0">
          <wp:extent cx="1381125" cy="1371600"/>
          <wp:effectExtent l="0" t="0" r="952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371600"/>
                  </a:xfrm>
                  <a:prstGeom prst="rect">
                    <a:avLst/>
                  </a:prstGeom>
                  <a:noFill/>
                  <a:ln>
                    <a:noFill/>
                  </a:ln>
                </pic:spPr>
              </pic:pic>
            </a:graphicData>
          </a:graphic>
        </wp:inline>
      </w:drawing>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15AC2"/>
    <w:multiLevelType w:val="hybridMultilevel"/>
    <w:tmpl w:val="BA26C6F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23E138AD"/>
    <w:multiLevelType w:val="hybridMultilevel"/>
    <w:tmpl w:val="718A4AB8"/>
    <w:lvl w:ilvl="0" w:tplc="BC8AAB6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580A3B63"/>
    <w:multiLevelType w:val="hybridMultilevel"/>
    <w:tmpl w:val="281C33F4"/>
    <w:lvl w:ilvl="0" w:tplc="C46016BA">
      <w:start w:val="1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599A3AC6"/>
    <w:multiLevelType w:val="hybridMultilevel"/>
    <w:tmpl w:val="D38E6DB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62FA5795"/>
    <w:multiLevelType w:val="hybridMultilevel"/>
    <w:tmpl w:val="89E8257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6A6A3316"/>
    <w:multiLevelType w:val="hybridMultilevel"/>
    <w:tmpl w:val="1E8C5940"/>
    <w:lvl w:ilvl="0" w:tplc="DE389F8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7B8D2469"/>
    <w:multiLevelType w:val="hybridMultilevel"/>
    <w:tmpl w:val="FE1ABD10"/>
    <w:lvl w:ilvl="0" w:tplc="7FA8E8BC">
      <w:start w:val="1"/>
      <w:numFmt w:val="decimal"/>
      <w:lvlText w:val="%1.)"/>
      <w:lvlJc w:val="left"/>
      <w:pPr>
        <w:ind w:left="720" w:hanging="360"/>
      </w:pPr>
      <w:rPr>
        <w:rFonts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6"/>
  </w:num>
  <w:num w:numId="3">
    <w:abstractNumId w:val="0"/>
  </w:num>
  <w:num w:numId="4">
    <w:abstractNumId w:val="2"/>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B15"/>
    <w:rsid w:val="000670A0"/>
    <w:rsid w:val="00092823"/>
    <w:rsid w:val="000C02F8"/>
    <w:rsid w:val="001A00B9"/>
    <w:rsid w:val="0024203C"/>
    <w:rsid w:val="00297431"/>
    <w:rsid w:val="002D1590"/>
    <w:rsid w:val="003B2173"/>
    <w:rsid w:val="003D2E6C"/>
    <w:rsid w:val="00437249"/>
    <w:rsid w:val="00493B15"/>
    <w:rsid w:val="004C322A"/>
    <w:rsid w:val="00520855"/>
    <w:rsid w:val="005310FB"/>
    <w:rsid w:val="00543048"/>
    <w:rsid w:val="00674470"/>
    <w:rsid w:val="0069280D"/>
    <w:rsid w:val="007B53FE"/>
    <w:rsid w:val="007E7E77"/>
    <w:rsid w:val="007F57B3"/>
    <w:rsid w:val="00803453"/>
    <w:rsid w:val="00852ACE"/>
    <w:rsid w:val="00883109"/>
    <w:rsid w:val="00914C69"/>
    <w:rsid w:val="009A66AF"/>
    <w:rsid w:val="009C22F4"/>
    <w:rsid w:val="009C7CBD"/>
    <w:rsid w:val="00A73C32"/>
    <w:rsid w:val="00A76013"/>
    <w:rsid w:val="00A77566"/>
    <w:rsid w:val="00B51470"/>
    <w:rsid w:val="00B95184"/>
    <w:rsid w:val="00BB4ABF"/>
    <w:rsid w:val="00BD3A03"/>
    <w:rsid w:val="00C12935"/>
    <w:rsid w:val="00CA3972"/>
    <w:rsid w:val="00CC7661"/>
    <w:rsid w:val="00D53CF2"/>
    <w:rsid w:val="00D703F9"/>
    <w:rsid w:val="00DD044B"/>
    <w:rsid w:val="00DF2A55"/>
    <w:rsid w:val="00E43780"/>
    <w:rsid w:val="00E65CC1"/>
    <w:rsid w:val="00EC3DCE"/>
    <w:rsid w:val="00EE58F6"/>
    <w:rsid w:val="00F87A37"/>
    <w:rsid w:val="00FA00D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93B15"/>
    <w:pPr>
      <w:spacing w:after="0" w:line="240" w:lineRule="auto"/>
    </w:pPr>
    <w:rPr>
      <w:rFonts w:ascii="Arial" w:eastAsia="Times New Roman" w:hAnsi="Arial" w:cs="Times New Roman"/>
      <w:lang w:eastAsia="de-DE"/>
    </w:rPr>
  </w:style>
  <w:style w:type="paragraph" w:styleId="berschrift3">
    <w:name w:val="heading 3"/>
    <w:basedOn w:val="Standard"/>
    <w:next w:val="Standard"/>
    <w:link w:val="berschrift3Zchn"/>
    <w:qFormat/>
    <w:rsid w:val="00493B15"/>
    <w:pPr>
      <w:keepNext/>
      <w:spacing w:line="360" w:lineRule="auto"/>
      <w:outlineLvl w:val="2"/>
    </w:pPr>
    <w:rPr>
      <w:b/>
      <w:sz w:val="4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rsid w:val="00493B15"/>
    <w:rPr>
      <w:rFonts w:ascii="Arial" w:eastAsia="Times New Roman" w:hAnsi="Arial" w:cs="Times New Roman"/>
      <w:b/>
      <w:sz w:val="40"/>
      <w:lang w:eastAsia="de-DE"/>
    </w:rPr>
  </w:style>
  <w:style w:type="paragraph" w:styleId="Kopfzeile">
    <w:name w:val="header"/>
    <w:basedOn w:val="Standard"/>
    <w:link w:val="KopfzeileZchn"/>
    <w:uiPriority w:val="99"/>
    <w:rsid w:val="00493B15"/>
    <w:pPr>
      <w:tabs>
        <w:tab w:val="center" w:pos="4536"/>
        <w:tab w:val="right" w:pos="9072"/>
      </w:tabs>
    </w:pPr>
  </w:style>
  <w:style w:type="character" w:customStyle="1" w:styleId="KopfzeileZchn">
    <w:name w:val="Kopfzeile Zchn"/>
    <w:basedOn w:val="Absatz-Standardschriftart"/>
    <w:link w:val="Kopfzeile"/>
    <w:uiPriority w:val="99"/>
    <w:rsid w:val="00493B15"/>
    <w:rPr>
      <w:rFonts w:ascii="Arial" w:eastAsia="Times New Roman" w:hAnsi="Arial" w:cs="Times New Roman"/>
      <w:lang w:eastAsia="de-DE"/>
    </w:rPr>
  </w:style>
  <w:style w:type="character" w:styleId="Seitenzahl">
    <w:name w:val="page number"/>
    <w:basedOn w:val="Absatz-Standardschriftart"/>
    <w:rsid w:val="00493B15"/>
  </w:style>
  <w:style w:type="paragraph" w:styleId="Fuzeile">
    <w:name w:val="footer"/>
    <w:basedOn w:val="Standard"/>
    <w:link w:val="FuzeileZchn"/>
    <w:rsid w:val="00493B15"/>
    <w:pPr>
      <w:tabs>
        <w:tab w:val="center" w:pos="4536"/>
        <w:tab w:val="right" w:pos="9072"/>
      </w:tabs>
    </w:pPr>
  </w:style>
  <w:style w:type="character" w:customStyle="1" w:styleId="FuzeileZchn">
    <w:name w:val="Fußzeile Zchn"/>
    <w:basedOn w:val="Absatz-Standardschriftart"/>
    <w:link w:val="Fuzeile"/>
    <w:rsid w:val="00493B15"/>
    <w:rPr>
      <w:rFonts w:ascii="Arial" w:eastAsia="Times New Roman" w:hAnsi="Arial" w:cs="Times New Roman"/>
      <w:lang w:eastAsia="de-DE"/>
    </w:rPr>
  </w:style>
  <w:style w:type="paragraph" w:styleId="Sprechblasentext">
    <w:name w:val="Balloon Text"/>
    <w:basedOn w:val="Standard"/>
    <w:link w:val="SprechblasentextZchn"/>
    <w:uiPriority w:val="99"/>
    <w:semiHidden/>
    <w:unhideWhenUsed/>
    <w:rsid w:val="00493B1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93B15"/>
    <w:rPr>
      <w:rFonts w:ascii="Tahoma" w:eastAsia="Times New Roman" w:hAnsi="Tahoma" w:cs="Tahoma"/>
      <w:sz w:val="16"/>
      <w:szCs w:val="16"/>
      <w:lang w:eastAsia="de-DE"/>
    </w:rPr>
  </w:style>
  <w:style w:type="paragraph" w:styleId="Listenabsatz">
    <w:name w:val="List Paragraph"/>
    <w:basedOn w:val="Standard"/>
    <w:uiPriority w:val="34"/>
    <w:qFormat/>
    <w:rsid w:val="007E7E7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93B15"/>
    <w:pPr>
      <w:spacing w:after="0" w:line="240" w:lineRule="auto"/>
    </w:pPr>
    <w:rPr>
      <w:rFonts w:ascii="Arial" w:eastAsia="Times New Roman" w:hAnsi="Arial" w:cs="Times New Roman"/>
      <w:lang w:eastAsia="de-DE"/>
    </w:rPr>
  </w:style>
  <w:style w:type="paragraph" w:styleId="berschrift3">
    <w:name w:val="heading 3"/>
    <w:basedOn w:val="Standard"/>
    <w:next w:val="Standard"/>
    <w:link w:val="berschrift3Zchn"/>
    <w:qFormat/>
    <w:rsid w:val="00493B15"/>
    <w:pPr>
      <w:keepNext/>
      <w:spacing w:line="360" w:lineRule="auto"/>
      <w:outlineLvl w:val="2"/>
    </w:pPr>
    <w:rPr>
      <w:b/>
      <w:sz w:val="4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rsid w:val="00493B15"/>
    <w:rPr>
      <w:rFonts w:ascii="Arial" w:eastAsia="Times New Roman" w:hAnsi="Arial" w:cs="Times New Roman"/>
      <w:b/>
      <w:sz w:val="40"/>
      <w:lang w:eastAsia="de-DE"/>
    </w:rPr>
  </w:style>
  <w:style w:type="paragraph" w:styleId="Kopfzeile">
    <w:name w:val="header"/>
    <w:basedOn w:val="Standard"/>
    <w:link w:val="KopfzeileZchn"/>
    <w:uiPriority w:val="99"/>
    <w:rsid w:val="00493B15"/>
    <w:pPr>
      <w:tabs>
        <w:tab w:val="center" w:pos="4536"/>
        <w:tab w:val="right" w:pos="9072"/>
      </w:tabs>
    </w:pPr>
  </w:style>
  <w:style w:type="character" w:customStyle="1" w:styleId="KopfzeileZchn">
    <w:name w:val="Kopfzeile Zchn"/>
    <w:basedOn w:val="Absatz-Standardschriftart"/>
    <w:link w:val="Kopfzeile"/>
    <w:uiPriority w:val="99"/>
    <w:rsid w:val="00493B15"/>
    <w:rPr>
      <w:rFonts w:ascii="Arial" w:eastAsia="Times New Roman" w:hAnsi="Arial" w:cs="Times New Roman"/>
      <w:lang w:eastAsia="de-DE"/>
    </w:rPr>
  </w:style>
  <w:style w:type="character" w:styleId="Seitenzahl">
    <w:name w:val="page number"/>
    <w:basedOn w:val="Absatz-Standardschriftart"/>
    <w:rsid w:val="00493B15"/>
  </w:style>
  <w:style w:type="paragraph" w:styleId="Fuzeile">
    <w:name w:val="footer"/>
    <w:basedOn w:val="Standard"/>
    <w:link w:val="FuzeileZchn"/>
    <w:rsid w:val="00493B15"/>
    <w:pPr>
      <w:tabs>
        <w:tab w:val="center" w:pos="4536"/>
        <w:tab w:val="right" w:pos="9072"/>
      </w:tabs>
    </w:pPr>
  </w:style>
  <w:style w:type="character" w:customStyle="1" w:styleId="FuzeileZchn">
    <w:name w:val="Fußzeile Zchn"/>
    <w:basedOn w:val="Absatz-Standardschriftart"/>
    <w:link w:val="Fuzeile"/>
    <w:rsid w:val="00493B15"/>
    <w:rPr>
      <w:rFonts w:ascii="Arial" w:eastAsia="Times New Roman" w:hAnsi="Arial" w:cs="Times New Roman"/>
      <w:lang w:eastAsia="de-DE"/>
    </w:rPr>
  </w:style>
  <w:style w:type="paragraph" w:styleId="Sprechblasentext">
    <w:name w:val="Balloon Text"/>
    <w:basedOn w:val="Standard"/>
    <w:link w:val="SprechblasentextZchn"/>
    <w:uiPriority w:val="99"/>
    <w:semiHidden/>
    <w:unhideWhenUsed/>
    <w:rsid w:val="00493B1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93B15"/>
    <w:rPr>
      <w:rFonts w:ascii="Tahoma" w:eastAsia="Times New Roman" w:hAnsi="Tahoma" w:cs="Tahoma"/>
      <w:sz w:val="16"/>
      <w:szCs w:val="16"/>
      <w:lang w:eastAsia="de-DE"/>
    </w:rPr>
  </w:style>
  <w:style w:type="paragraph" w:styleId="Listenabsatz">
    <w:name w:val="List Paragraph"/>
    <w:basedOn w:val="Standard"/>
    <w:uiPriority w:val="34"/>
    <w:qFormat/>
    <w:rsid w:val="007E7E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02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288B2-9156-418A-9A42-D9749AAC2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299</Words>
  <Characters>1885</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Stadt Köln</Company>
  <LinksUpToDate>false</LinksUpToDate>
  <CharactersWithSpaces>2180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 Clemens</dc:creator>
  <cp:lastModifiedBy>nickenig</cp:lastModifiedBy>
  <cp:revision>7</cp:revision>
  <cp:lastPrinted>2017-08-23T11:12:00Z</cp:lastPrinted>
  <dcterms:created xsi:type="dcterms:W3CDTF">2017-08-23T11:05:00Z</dcterms:created>
  <dcterms:modified xsi:type="dcterms:W3CDTF">2017-09-13T10:51:00Z</dcterms:modified>
</cp:coreProperties>
</file>